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E8" w:rsidRPr="00805F0B" w:rsidRDefault="005972E8" w:rsidP="00805F0B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05F0B">
        <w:rPr>
          <w:rFonts w:ascii="Times New Roman" w:hAnsi="Times New Roman" w:cs="Times New Roman"/>
          <w:b/>
          <w:sz w:val="32"/>
          <w:szCs w:val="32"/>
        </w:rPr>
        <w:t xml:space="preserve">Номинация "Личный зачёт" </w:t>
      </w:r>
    </w:p>
    <w:p w:rsidR="00805F0B" w:rsidRPr="00805F0B" w:rsidRDefault="00805F0B" w:rsidP="00805F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5F0B">
        <w:rPr>
          <w:rFonts w:ascii="Times New Roman" w:hAnsi="Times New Roman" w:cs="Times New Roman"/>
          <w:sz w:val="28"/>
          <w:szCs w:val="28"/>
        </w:rPr>
        <w:t>Труфанова Ольга Васильевна</w:t>
      </w:r>
    </w:p>
    <w:p w:rsidR="00805F0B" w:rsidRPr="00805F0B" w:rsidRDefault="00805F0B" w:rsidP="00805F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5F0B"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№20» г. Перми</w:t>
      </w:r>
    </w:p>
    <w:p w:rsidR="00805F0B" w:rsidRPr="00805F0B" w:rsidRDefault="00805F0B" w:rsidP="00805F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5F0B">
        <w:rPr>
          <w:rFonts w:ascii="Times New Roman" w:hAnsi="Times New Roman" w:cs="Times New Roman"/>
          <w:sz w:val="28"/>
          <w:szCs w:val="28"/>
        </w:rPr>
        <w:t>Учитель – логопед</w:t>
      </w: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389"/>
        <w:gridCol w:w="1530"/>
        <w:gridCol w:w="1200"/>
        <w:gridCol w:w="1984"/>
        <w:gridCol w:w="851"/>
        <w:gridCol w:w="4394"/>
      </w:tblGrid>
      <w:tr w:rsidR="00FF254D" w:rsidTr="00FF254D">
        <w:trPr>
          <w:trHeight w:val="409"/>
        </w:trPr>
        <w:tc>
          <w:tcPr>
            <w:tcW w:w="389" w:type="dxa"/>
          </w:tcPr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972E8" w:rsidRPr="005972E8" w:rsidRDefault="005972E8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972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</w:tcPr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972E8" w:rsidRPr="005972E8" w:rsidRDefault="005972E8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972E8">
              <w:rPr>
                <w:rFonts w:ascii="Times New Roman" w:hAnsi="Times New Roman" w:cs="Times New Roman"/>
                <w:b/>
              </w:rPr>
              <w:t>Название соревнований</w:t>
            </w:r>
          </w:p>
        </w:tc>
        <w:tc>
          <w:tcPr>
            <w:tcW w:w="1200" w:type="dxa"/>
          </w:tcPr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972E8" w:rsidRPr="005972E8" w:rsidRDefault="005972E8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972E8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84" w:type="dxa"/>
          </w:tcPr>
          <w:p w:rsidR="005972E8" w:rsidRPr="005972E8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(</w:t>
            </w:r>
            <w:r w:rsidR="005972E8" w:rsidRPr="005972E8">
              <w:rPr>
                <w:rFonts w:ascii="Times New Roman" w:hAnsi="Times New Roman" w:cs="Times New Roman"/>
                <w:b/>
              </w:rPr>
              <w:t>районный, муниципальный, региональный, федеральный, международный)</w:t>
            </w:r>
          </w:p>
        </w:tc>
        <w:tc>
          <w:tcPr>
            <w:tcW w:w="851" w:type="dxa"/>
          </w:tcPr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972E8" w:rsidRPr="005972E8" w:rsidRDefault="005972E8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972E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394" w:type="dxa"/>
          </w:tcPr>
          <w:p w:rsidR="00805F0B" w:rsidRDefault="00805F0B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972E8" w:rsidRPr="005972E8" w:rsidRDefault="005972E8" w:rsidP="00805F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972E8">
              <w:rPr>
                <w:rFonts w:ascii="Times New Roman" w:hAnsi="Times New Roman" w:cs="Times New Roman"/>
                <w:b/>
              </w:rPr>
              <w:t xml:space="preserve">Гиперссылка </w:t>
            </w:r>
            <w:r w:rsidR="00805F0B" w:rsidRPr="005972E8">
              <w:rPr>
                <w:rFonts w:ascii="Times New Roman" w:hAnsi="Times New Roman" w:cs="Times New Roman"/>
                <w:b/>
              </w:rPr>
              <w:t>на подтверждающий</w:t>
            </w:r>
            <w:r w:rsidRPr="005972E8">
              <w:rPr>
                <w:rFonts w:ascii="Times New Roman" w:hAnsi="Times New Roman" w:cs="Times New Roman"/>
                <w:b/>
              </w:rPr>
              <w:t xml:space="preserve"> документ   </w:t>
            </w:r>
          </w:p>
        </w:tc>
      </w:tr>
      <w:tr w:rsidR="00FF254D" w:rsidTr="00FF254D">
        <w:tc>
          <w:tcPr>
            <w:tcW w:w="389" w:type="dxa"/>
          </w:tcPr>
          <w:p w:rsidR="005972E8" w:rsidRPr="00805F0B" w:rsidRDefault="00805F0B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972E8" w:rsidRPr="00805F0B" w:rsidRDefault="00805F0B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международный марафон, дистанция 10.55 км</w:t>
            </w:r>
          </w:p>
        </w:tc>
        <w:tc>
          <w:tcPr>
            <w:tcW w:w="1200" w:type="dxa"/>
          </w:tcPr>
          <w:p w:rsidR="005972E8" w:rsidRDefault="00FF254D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1:07:45</w:t>
            </w:r>
          </w:p>
          <w:p w:rsidR="00FF254D" w:rsidRPr="00805F0B" w:rsidRDefault="00FF254D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абсолютном зачете 1188</w:t>
            </w:r>
          </w:p>
        </w:tc>
        <w:tc>
          <w:tcPr>
            <w:tcW w:w="1984" w:type="dxa"/>
          </w:tcPr>
          <w:p w:rsidR="005972E8" w:rsidRPr="00805F0B" w:rsidRDefault="00805F0B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0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5972E8" w:rsidRPr="00805F0B" w:rsidRDefault="00805F0B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4" w:type="dxa"/>
          </w:tcPr>
          <w:p w:rsidR="005972E8" w:rsidRPr="00805F0B" w:rsidRDefault="00805F0B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0B">
              <w:rPr>
                <w:rFonts w:ascii="Times New Roman" w:hAnsi="Times New Roman" w:cs="Times New Roman"/>
                <w:sz w:val="24"/>
                <w:szCs w:val="24"/>
              </w:rPr>
              <w:t>https://media.russiarunning.com/diploma.preview?raceId=c36a1b90-f895-4a04-8854-3c994eeeb2a5&amp;participantId=9e0ecc2b-6745-44b2-8927-6377ac88679b</w:t>
            </w:r>
          </w:p>
        </w:tc>
      </w:tr>
      <w:tr w:rsidR="00FF254D" w:rsidTr="00FF254D">
        <w:tc>
          <w:tcPr>
            <w:tcW w:w="389" w:type="dxa"/>
          </w:tcPr>
          <w:p w:rsidR="005972E8" w:rsidRPr="00805F0B" w:rsidRDefault="00805F0B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5972E8" w:rsidRPr="00805F0B" w:rsidRDefault="00805F0B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международный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марафон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21.1 км.</w:t>
            </w:r>
          </w:p>
        </w:tc>
        <w:tc>
          <w:tcPr>
            <w:tcW w:w="1200" w:type="dxa"/>
          </w:tcPr>
          <w:p w:rsidR="005972E8" w:rsidRDefault="00FF254D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02:14:26</w:t>
            </w:r>
          </w:p>
          <w:p w:rsidR="00FF254D" w:rsidRPr="00805F0B" w:rsidRDefault="00FF254D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абсолютном зачете 972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972E8" w:rsidRPr="00805F0B" w:rsidRDefault="00805F0B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5972E8" w:rsidRPr="00805F0B" w:rsidRDefault="00805F0B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4" w:type="dxa"/>
          </w:tcPr>
          <w:p w:rsidR="005972E8" w:rsidRPr="00805F0B" w:rsidRDefault="00FF254D" w:rsidP="005972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54D">
              <w:rPr>
                <w:rFonts w:ascii="Times New Roman" w:hAnsi="Times New Roman" w:cs="Times New Roman"/>
                <w:sz w:val="24"/>
                <w:szCs w:val="24"/>
              </w:rPr>
              <w:t>https://media.russiarunning.com/diploma.preview?raceId=fa5aea5e-4d0a-4be1-99de-80171cced6ae&amp;participantId=4f3e6a3b-7984-4421-a15e-7070fce55974</w:t>
            </w:r>
          </w:p>
        </w:tc>
      </w:tr>
    </w:tbl>
    <w:p w:rsidR="005F7F3F" w:rsidRPr="005972E8" w:rsidRDefault="005972E8" w:rsidP="005972E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972E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F7F3F" w:rsidRPr="005972E8" w:rsidSect="0042229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27"/>
    <w:rsid w:val="001D03DF"/>
    <w:rsid w:val="0022321C"/>
    <w:rsid w:val="00404D59"/>
    <w:rsid w:val="00422298"/>
    <w:rsid w:val="004A386D"/>
    <w:rsid w:val="005972E8"/>
    <w:rsid w:val="005F7F3F"/>
    <w:rsid w:val="00601927"/>
    <w:rsid w:val="0065171D"/>
    <w:rsid w:val="006B5E6C"/>
    <w:rsid w:val="007333B3"/>
    <w:rsid w:val="00805F0B"/>
    <w:rsid w:val="00CE7C04"/>
    <w:rsid w:val="00EF0B1E"/>
    <w:rsid w:val="00EF3B83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0DC4-9305-472F-AECB-578E403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6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Волшебный Единорог</dc:creator>
  <cp:keywords/>
  <dc:description/>
  <cp:lastModifiedBy>Ёлочка Детский Сад №20</cp:lastModifiedBy>
  <cp:revision>8</cp:revision>
  <cp:lastPrinted>2017-11-15T07:50:00Z</cp:lastPrinted>
  <dcterms:created xsi:type="dcterms:W3CDTF">2016-11-28T09:36:00Z</dcterms:created>
  <dcterms:modified xsi:type="dcterms:W3CDTF">2018-10-08T07:11:00Z</dcterms:modified>
</cp:coreProperties>
</file>